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C0" w:rsidRDefault="00F86975" w:rsidP="00415D71">
      <w:pPr>
        <w:jc w:val="both"/>
      </w:pPr>
      <w:r>
        <w:t>A</w:t>
      </w:r>
      <w:r w:rsidR="000669C0">
        <w:t xml:space="preserve"> raíz de la pandemia por SARS-Cov-2, </w:t>
      </w:r>
      <w:r>
        <w:t>elaboramos estas</w:t>
      </w:r>
      <w:r w:rsidR="00415D71">
        <w:t xml:space="preserve"> recomendaciones que quizá puedan ser de utilidad para la elaboración de un plan de contingencia en </w:t>
      </w:r>
      <w:r>
        <w:t xml:space="preserve">sus </w:t>
      </w:r>
      <w:proofErr w:type="spellStart"/>
      <w:r>
        <w:t>bioterios</w:t>
      </w:r>
      <w:proofErr w:type="spellEnd"/>
      <w:r>
        <w:t>:</w:t>
      </w:r>
    </w:p>
    <w:p w:rsidR="000669C0" w:rsidRDefault="000669C0" w:rsidP="00415D71">
      <w:pPr>
        <w:jc w:val="both"/>
      </w:pPr>
      <w:r>
        <w:t xml:space="preserve"> </w:t>
      </w:r>
    </w:p>
    <w:p w:rsidR="00B17F6A" w:rsidRDefault="00B17F6A" w:rsidP="00415D71">
      <w:pPr>
        <w:jc w:val="both"/>
      </w:pPr>
      <w:r>
        <w:t xml:space="preserve">PASO 1 </w:t>
      </w:r>
    </w:p>
    <w:p w:rsidR="004944B1" w:rsidRDefault="004944B1" w:rsidP="00415D71">
      <w:pPr>
        <w:jc w:val="both"/>
      </w:pPr>
    </w:p>
    <w:p w:rsidR="00B17F6A" w:rsidRDefault="00B17F6A" w:rsidP="00415D71">
      <w:pPr>
        <w:pStyle w:val="Prrafodelista"/>
        <w:numPr>
          <w:ilvl w:val="0"/>
          <w:numId w:val="2"/>
        </w:numPr>
        <w:jc w:val="both"/>
      </w:pPr>
      <w:r>
        <w:t>Generar un documento “salvoconducto” desde la dirección o gerencia del centro en donde se especifique los datos personales de las personas que en un caso de aislamiento puedan entrar al Bioterio.</w:t>
      </w:r>
    </w:p>
    <w:p w:rsidR="000669C0" w:rsidRDefault="000669C0" w:rsidP="00415D71">
      <w:pPr>
        <w:pStyle w:val="Prrafodelista"/>
        <w:numPr>
          <w:ilvl w:val="0"/>
          <w:numId w:val="2"/>
        </w:numPr>
        <w:jc w:val="both"/>
      </w:pPr>
      <w:r>
        <w:t xml:space="preserve">Crear un grupo de </w:t>
      </w:r>
      <w:proofErr w:type="spellStart"/>
      <w:r>
        <w:t>Whatsapp</w:t>
      </w:r>
      <w:proofErr w:type="spellEnd"/>
      <w:r>
        <w:t xml:space="preserve"> o aplicaciones telemáticas similares con todos los usuarios del Bioterio. Además </w:t>
      </w:r>
      <w:r w:rsidRPr="000669C0">
        <w:t>Se mantengan conectados/as al email por si hubiera que tomar más medidas a raíz de la evolución de la alerta sanitaria</w:t>
      </w:r>
      <w:r>
        <w:t>.</w:t>
      </w:r>
    </w:p>
    <w:p w:rsidR="007C7292" w:rsidRDefault="007C7292" w:rsidP="00415D71">
      <w:pPr>
        <w:pStyle w:val="Prrafodelista"/>
        <w:numPr>
          <w:ilvl w:val="0"/>
          <w:numId w:val="2"/>
        </w:numPr>
        <w:jc w:val="both"/>
      </w:pPr>
      <w:r>
        <w:t>Preparación de un listado con las direcciones postales/vivienda de todo el personal asociado al Bioterio, con información adjunta sobre el medio de transporte que utiliza para desplazarse al Bioterio (carro/transporte público) de cara a coordinar un plan de acción en caso de parálisis del servicio público de transporte.</w:t>
      </w:r>
    </w:p>
    <w:p w:rsidR="000669C0" w:rsidRDefault="000669C0" w:rsidP="00415D71">
      <w:pPr>
        <w:pStyle w:val="Prrafodelista"/>
        <w:numPr>
          <w:ilvl w:val="0"/>
          <w:numId w:val="2"/>
        </w:numPr>
        <w:jc w:val="both"/>
      </w:pPr>
      <w:r w:rsidRPr="000669C0">
        <w:t>Solicitar</w:t>
      </w:r>
      <w:r w:rsidR="00044BFA">
        <w:t xml:space="preserve"> </w:t>
      </w:r>
      <w:r>
        <w:t xml:space="preserve">por escrito </w:t>
      </w:r>
      <w:r w:rsidRPr="000669C0">
        <w:t xml:space="preserve">a </w:t>
      </w:r>
      <w:proofErr w:type="spellStart"/>
      <w:r w:rsidRPr="000669C0">
        <w:t>tod</w:t>
      </w:r>
      <w:r w:rsidR="00044BFA">
        <w:t>@</w:t>
      </w:r>
      <w:r w:rsidRPr="000669C0">
        <w:t>s</w:t>
      </w:r>
      <w:proofErr w:type="spellEnd"/>
      <w:r w:rsidRPr="000669C0">
        <w:t xml:space="preserve"> </w:t>
      </w:r>
      <w:r>
        <w:t>los usuarios</w:t>
      </w:r>
      <w:r w:rsidR="00044BFA">
        <w:t xml:space="preserve"> del Bioterio</w:t>
      </w:r>
      <w:r w:rsidRPr="000669C0">
        <w:t xml:space="preserve">, </w:t>
      </w:r>
      <w:r w:rsidR="00044BFA">
        <w:t>la obligación de</w:t>
      </w:r>
      <w:r w:rsidRPr="000669C0">
        <w:t xml:space="preserve"> s</w:t>
      </w:r>
      <w:r w:rsidR="00044BFA">
        <w:t>e</w:t>
      </w:r>
      <w:r w:rsidRPr="000669C0">
        <w:t>g</w:t>
      </w:r>
      <w:r w:rsidR="00044BFA">
        <w:t>uir</w:t>
      </w:r>
      <w:r w:rsidRPr="000669C0">
        <w:t xml:space="preserve"> estrictamente las medidas establecidas en el Protocolo de actuación del Bioterio (según corresponda).</w:t>
      </w:r>
    </w:p>
    <w:p w:rsidR="00B17F6A" w:rsidRDefault="00B17F6A" w:rsidP="00415D71">
      <w:pPr>
        <w:pStyle w:val="Prrafodelista"/>
        <w:numPr>
          <w:ilvl w:val="0"/>
          <w:numId w:val="2"/>
        </w:numPr>
        <w:jc w:val="both"/>
      </w:pPr>
      <w:r>
        <w:t xml:space="preserve">En la medida de los posible, habilitar un vehículo (con conductor) del centro para que transporte el personal técnico y cuidador del Bioterio. De esta manera se evita que usen el transporte publico (contagio) y se asegura que arriben a su lugar de trabajo. </w:t>
      </w:r>
    </w:p>
    <w:p w:rsidR="00AC32D1" w:rsidRDefault="00FD12EB" w:rsidP="00415D71">
      <w:pPr>
        <w:pStyle w:val="Prrafodelista"/>
        <w:numPr>
          <w:ilvl w:val="0"/>
          <w:numId w:val="2"/>
        </w:numPr>
        <w:jc w:val="both"/>
      </w:pPr>
      <w:r>
        <w:t>A</w:t>
      </w:r>
      <w:r w:rsidR="005C75B4">
        <w:t>ctualizar</w:t>
      </w:r>
      <w:r w:rsidR="00AC32D1">
        <w:t xml:space="preserve"> l</w:t>
      </w:r>
      <w:r w:rsidR="00B17F6A">
        <w:t xml:space="preserve">os procedimientos normalizados de trabajo (PNT), asociados </w:t>
      </w:r>
      <w:r>
        <w:t>a</w:t>
      </w:r>
      <w:r w:rsidR="00AC32D1">
        <w:t>l cuidado y mantenimiento de los animales</w:t>
      </w:r>
      <w:r w:rsidR="00B17F6A">
        <w:t>.</w:t>
      </w:r>
      <w:r w:rsidR="00CB53EA">
        <w:t xml:space="preserve"> </w:t>
      </w:r>
      <w:r w:rsidR="0065169D">
        <w:t>Además,</w:t>
      </w:r>
      <w:r w:rsidR="00CB53EA">
        <w:t xml:space="preserve"> generar un documento más sencillo con las indicaciones de cómo poner agua y comida.</w:t>
      </w:r>
    </w:p>
    <w:p w:rsidR="00AC32D1" w:rsidRDefault="00AC32D1" w:rsidP="00415D71">
      <w:pPr>
        <w:pStyle w:val="Prrafodelista"/>
        <w:numPr>
          <w:ilvl w:val="0"/>
          <w:numId w:val="2"/>
        </w:numPr>
        <w:jc w:val="both"/>
      </w:pPr>
      <w:r>
        <w:t xml:space="preserve">Informar al los cuidadores y técnicos sobre las posibles vías de transmisión del </w:t>
      </w:r>
      <w:r w:rsidR="00B17F6A">
        <w:t>C</w:t>
      </w:r>
      <w:r>
        <w:t xml:space="preserve">oronavirus </w:t>
      </w:r>
      <w:r w:rsidR="0065169D">
        <w:t>(a</w:t>
      </w:r>
      <w:r>
        <w:t xml:space="preserve"> ellos)</w:t>
      </w:r>
      <w:r w:rsidR="00B17F6A">
        <w:t xml:space="preserve"> a fin de evita</w:t>
      </w:r>
      <w:r w:rsidR="00FD12EB">
        <w:t>r</w:t>
      </w:r>
      <w:r w:rsidR="00B17F6A">
        <w:t xml:space="preserve"> </w:t>
      </w:r>
      <w:r w:rsidR="00FD12EB">
        <w:t>su</w:t>
      </w:r>
      <w:r w:rsidR="00B17F6A">
        <w:t xml:space="preserve"> posible contagio.</w:t>
      </w:r>
    </w:p>
    <w:p w:rsidR="00AC32D1" w:rsidRDefault="00AC32D1" w:rsidP="00415D71">
      <w:pPr>
        <w:pStyle w:val="Prrafodelista"/>
        <w:numPr>
          <w:ilvl w:val="0"/>
          <w:numId w:val="2"/>
        </w:numPr>
        <w:jc w:val="both"/>
      </w:pPr>
      <w:r>
        <w:t xml:space="preserve">Comenzar a definir los trabajos esenciales del personal que cuida los animales. </w:t>
      </w:r>
    </w:p>
    <w:p w:rsidR="00AC32D1" w:rsidRDefault="00AC32D1" w:rsidP="00415D71">
      <w:pPr>
        <w:pStyle w:val="Prrafodelista"/>
        <w:numPr>
          <w:ilvl w:val="0"/>
          <w:numId w:val="2"/>
        </w:numPr>
        <w:jc w:val="both"/>
      </w:pPr>
      <w:r>
        <w:t>Calcular el personal de soporte que se pueda necesitar para estos trabajos esenciales</w:t>
      </w:r>
      <w:r w:rsidR="00FD12EB">
        <w:t>.</w:t>
      </w:r>
      <w:r>
        <w:t xml:space="preserve"> </w:t>
      </w:r>
    </w:p>
    <w:p w:rsidR="00AC32D1" w:rsidRDefault="00AC32D1" w:rsidP="00415D71">
      <w:pPr>
        <w:pStyle w:val="Prrafodelista"/>
        <w:numPr>
          <w:ilvl w:val="0"/>
          <w:numId w:val="2"/>
        </w:numPr>
        <w:jc w:val="both"/>
      </w:pPr>
      <w:r>
        <w:t>C</w:t>
      </w:r>
      <w:r w:rsidRPr="00AC32D1">
        <w:t>alcular las necesidades de suministro de animales</w:t>
      </w:r>
      <w:r w:rsidR="00FD12EB">
        <w:t>.</w:t>
      </w:r>
    </w:p>
    <w:p w:rsidR="00AC32D1" w:rsidRDefault="00AC32D1" w:rsidP="00415D71">
      <w:pPr>
        <w:pStyle w:val="Prrafodelista"/>
        <w:numPr>
          <w:ilvl w:val="0"/>
          <w:numId w:val="2"/>
        </w:numPr>
        <w:jc w:val="both"/>
      </w:pPr>
      <w:r>
        <w:t>D</w:t>
      </w:r>
      <w:r w:rsidRPr="00AC32D1">
        <w:t>esarrollar un plan de almacenamiento de suministros</w:t>
      </w:r>
      <w:r w:rsidR="00FD12EB">
        <w:t>.</w:t>
      </w:r>
    </w:p>
    <w:p w:rsidR="00AC32D1" w:rsidRDefault="00FD12EB" w:rsidP="00415D71">
      <w:pPr>
        <w:pStyle w:val="Prrafodelista"/>
        <w:numPr>
          <w:ilvl w:val="0"/>
          <w:numId w:val="2"/>
        </w:numPr>
        <w:jc w:val="both"/>
      </w:pPr>
      <w:r>
        <w:t>Si es posible, ini</w:t>
      </w:r>
      <w:r w:rsidR="00AC32D1">
        <w:t>c</w:t>
      </w:r>
      <w:r>
        <w:t>ia</w:t>
      </w:r>
      <w:r w:rsidR="00AC32D1">
        <w:t xml:space="preserve">r un plan de </w:t>
      </w:r>
      <w:proofErr w:type="spellStart"/>
      <w:r>
        <w:t>C</w:t>
      </w:r>
      <w:r w:rsidR="00AC32D1">
        <w:t>riopr</w:t>
      </w:r>
      <w:r w:rsidR="004944B1">
        <w:t>eser</w:t>
      </w:r>
      <w:r w:rsidR="00AC32D1">
        <w:t>vación</w:t>
      </w:r>
      <w:proofErr w:type="spellEnd"/>
      <w:r w:rsidR="00AC32D1">
        <w:t xml:space="preserve"> </w:t>
      </w:r>
      <w:r w:rsidR="00F86975">
        <w:t>(</w:t>
      </w:r>
      <w:r w:rsidR="006E740B">
        <w:t>cepas transgénicas)</w:t>
      </w:r>
      <w:r w:rsidR="00AD258A">
        <w:t>.</w:t>
      </w:r>
    </w:p>
    <w:p w:rsidR="004944B1" w:rsidRDefault="004944B1" w:rsidP="00415D71">
      <w:pPr>
        <w:pStyle w:val="Prrafodelista"/>
        <w:numPr>
          <w:ilvl w:val="0"/>
          <w:numId w:val="2"/>
        </w:numPr>
        <w:jc w:val="both"/>
      </w:pPr>
      <w:r>
        <w:t xml:space="preserve">Desarrollar un plan de posible eutanasia </w:t>
      </w:r>
      <w:r w:rsidR="006E740B">
        <w:t xml:space="preserve">(con prioridades) </w:t>
      </w:r>
      <w:r>
        <w:t>de los animales</w:t>
      </w:r>
      <w:r w:rsidR="006E740B">
        <w:t>, es decir</w:t>
      </w:r>
      <w:r w:rsidR="00CB53EA">
        <w:t>,</w:t>
      </w:r>
      <w:r w:rsidR="006E740B">
        <w:t xml:space="preserve"> que</w:t>
      </w:r>
      <w:r w:rsidR="00CB53EA">
        <w:t xml:space="preserve"> unidades </w:t>
      </w:r>
      <w:r w:rsidR="006E740B">
        <w:t>sacrificaríamos primero</w:t>
      </w:r>
      <w:r w:rsidR="00CB53EA">
        <w:t xml:space="preserve">. </w:t>
      </w:r>
    </w:p>
    <w:p w:rsidR="006E740B" w:rsidRDefault="006E740B" w:rsidP="00415D71">
      <w:pPr>
        <w:pStyle w:val="Prrafodelista"/>
        <w:numPr>
          <w:ilvl w:val="0"/>
          <w:numId w:val="2"/>
        </w:numPr>
        <w:jc w:val="both"/>
      </w:pPr>
      <w:r>
        <w:t>Valorar no realizar nuevas peticiones de animales a proveedores externos o universidades hasta dentro de un mes.</w:t>
      </w:r>
    </w:p>
    <w:p w:rsidR="00CB53EA" w:rsidRDefault="00CB53EA" w:rsidP="00415D71">
      <w:pPr>
        <w:jc w:val="both"/>
      </w:pPr>
    </w:p>
    <w:p w:rsidR="00CB53EA" w:rsidRDefault="00CB53EA" w:rsidP="00415D71">
      <w:pPr>
        <w:jc w:val="both"/>
      </w:pPr>
      <w:r>
        <w:t>PASO 2</w:t>
      </w:r>
    </w:p>
    <w:p w:rsidR="00CB53EA" w:rsidRDefault="00CB53EA" w:rsidP="00415D71">
      <w:pPr>
        <w:jc w:val="both"/>
      </w:pPr>
    </w:p>
    <w:p w:rsidR="006E740B" w:rsidRDefault="006E740B" w:rsidP="00415D71">
      <w:pPr>
        <w:pStyle w:val="Prrafodelista"/>
        <w:numPr>
          <w:ilvl w:val="0"/>
          <w:numId w:val="2"/>
        </w:numPr>
        <w:jc w:val="both"/>
      </w:pPr>
      <w:r>
        <w:t>Finalizar los experimentos en marcha</w:t>
      </w:r>
      <w:r w:rsidR="00154A89">
        <w:t xml:space="preserve"> y</w:t>
      </w:r>
      <w:r>
        <w:t xml:space="preserve"> no empezar ninguno nuevo hasta que se vea cómo evoluciona la situación.</w:t>
      </w:r>
    </w:p>
    <w:p w:rsidR="006E740B" w:rsidRDefault="006E740B" w:rsidP="00415D71">
      <w:pPr>
        <w:pStyle w:val="Prrafodelista"/>
        <w:numPr>
          <w:ilvl w:val="0"/>
          <w:numId w:val="2"/>
        </w:numPr>
        <w:jc w:val="both"/>
      </w:pPr>
      <w:r>
        <w:t>Reducir todo lo que se pueda el nº de animales y de cruces.</w:t>
      </w:r>
    </w:p>
    <w:p w:rsidR="006E740B" w:rsidRDefault="006E740B" w:rsidP="00415D71">
      <w:pPr>
        <w:pStyle w:val="Prrafodelista"/>
        <w:numPr>
          <w:ilvl w:val="0"/>
          <w:numId w:val="2"/>
        </w:numPr>
        <w:jc w:val="both"/>
      </w:pPr>
      <w:r>
        <w:t>Debido a los problemas de abastecimiento de mascarillas y desinfectantes, se limita el acceso a</w:t>
      </w:r>
      <w:r w:rsidR="00154A89">
        <w:t xml:space="preserve"> Bioterio</w:t>
      </w:r>
      <w:r>
        <w:t xml:space="preserve"> a 1 sola persona de cada laboratorio para realizar los procedimientos. </w:t>
      </w:r>
    </w:p>
    <w:p w:rsidR="006E740B" w:rsidRDefault="006E740B" w:rsidP="00415D71">
      <w:pPr>
        <w:pStyle w:val="Prrafodelista"/>
        <w:numPr>
          <w:ilvl w:val="0"/>
          <w:numId w:val="2"/>
        </w:numPr>
        <w:jc w:val="both"/>
      </w:pPr>
      <w:r>
        <w:lastRenderedPageBreak/>
        <w:t>Las mascarillas de cualquier tipo, incluidas las del P2 y P3, habrá que solicitarlas previamente al personal de</w:t>
      </w:r>
      <w:r w:rsidR="00CB53EA">
        <w:t>l Bioterio.</w:t>
      </w:r>
    </w:p>
    <w:p w:rsidR="00CB53EA" w:rsidRDefault="006E740B" w:rsidP="00415D71">
      <w:pPr>
        <w:pStyle w:val="Prrafodelista"/>
        <w:numPr>
          <w:ilvl w:val="0"/>
          <w:numId w:val="2"/>
        </w:numPr>
        <w:jc w:val="both"/>
      </w:pPr>
      <w:r>
        <w:t xml:space="preserve"> Facilitar el teletrabajo para tareas administrativas y la conciliación. Al personal cuidador</w:t>
      </w:r>
      <w:r w:rsidR="00154A89">
        <w:t xml:space="preserve"> </w:t>
      </w:r>
      <w:r w:rsidR="00507E2F">
        <w:t xml:space="preserve">tenerlo en </w:t>
      </w:r>
      <w:r>
        <w:t xml:space="preserve">jornada continua para no fomentar los contactos en la hora de comida y no ir a salas comunes y cafetería. </w:t>
      </w:r>
    </w:p>
    <w:p w:rsidR="006E740B" w:rsidRDefault="00507E2F" w:rsidP="00415D71">
      <w:pPr>
        <w:pStyle w:val="Prrafodelista"/>
        <w:numPr>
          <w:ilvl w:val="0"/>
          <w:numId w:val="2"/>
        </w:numPr>
        <w:jc w:val="both"/>
      </w:pPr>
      <w:r>
        <w:t>Forma</w:t>
      </w:r>
      <w:r w:rsidR="00CB53EA">
        <w:t>r</w:t>
      </w:r>
      <w:r>
        <w:t xml:space="preserve"> a los técnicos de los todos los grupos</w:t>
      </w:r>
      <w:r w:rsidR="00CB53EA">
        <w:t xml:space="preserve"> </w:t>
      </w:r>
      <w:r w:rsidR="00154A89">
        <w:t>(pedir</w:t>
      </w:r>
      <w:r>
        <w:t xml:space="preserve"> apoyo a los grup</w:t>
      </w:r>
      <w:r w:rsidR="00CB53EA">
        <w:t>os de investigación</w:t>
      </w:r>
      <w:r>
        <w:t>) en la rutinas de manejo y cuidado de todos los animales de</w:t>
      </w:r>
      <w:r w:rsidR="00CB53EA">
        <w:t>l</w:t>
      </w:r>
      <w:r>
        <w:t xml:space="preserve"> </w:t>
      </w:r>
      <w:r w:rsidR="00CB53EA">
        <w:t>Bioterio</w:t>
      </w:r>
      <w:r>
        <w:t xml:space="preserve">, es decir, en la medida de los posible crear un gran Staff del estabulario con ayudas </w:t>
      </w:r>
      <w:r w:rsidR="00F86975">
        <w:t xml:space="preserve">“externas” para </w:t>
      </w:r>
      <w:r>
        <w:t xml:space="preserve">seguro </w:t>
      </w:r>
      <w:r w:rsidR="006E740B">
        <w:t xml:space="preserve">disponer de personal mínimo para encargarse solo de agua y </w:t>
      </w:r>
      <w:r w:rsidR="00AD258A">
        <w:t>dietas</w:t>
      </w:r>
      <w:r>
        <w:t xml:space="preserve"> y cambio de cubetas. </w:t>
      </w:r>
    </w:p>
    <w:p w:rsidR="00CB53EA" w:rsidRDefault="00CB53EA" w:rsidP="00415D71">
      <w:pPr>
        <w:jc w:val="both"/>
      </w:pPr>
    </w:p>
    <w:p w:rsidR="00CB53EA" w:rsidRDefault="00CB53EA" w:rsidP="00415D71">
      <w:pPr>
        <w:jc w:val="both"/>
      </w:pPr>
      <w:r>
        <w:t>PASO 3</w:t>
      </w:r>
    </w:p>
    <w:p w:rsidR="00CB53EA" w:rsidRDefault="00CB53EA" w:rsidP="00415D71">
      <w:pPr>
        <w:jc w:val="both"/>
      </w:pPr>
    </w:p>
    <w:p w:rsidR="00CB53EA" w:rsidRDefault="00CB53EA" w:rsidP="00415D71">
      <w:pPr>
        <w:pStyle w:val="Prrafodelista"/>
        <w:numPr>
          <w:ilvl w:val="0"/>
          <w:numId w:val="2"/>
        </w:numPr>
        <w:jc w:val="both"/>
      </w:pPr>
      <w:r>
        <w:t xml:space="preserve"> Generar una rutina de trabajo por turnos</w:t>
      </w:r>
      <w:r w:rsidR="00154A89">
        <w:t>/retenes</w:t>
      </w:r>
      <w:r>
        <w:t xml:space="preserve"> en </w:t>
      </w:r>
      <w:r w:rsidR="00154A89">
        <w:t xml:space="preserve">el </w:t>
      </w:r>
      <w:r w:rsidR="00154A89" w:rsidRPr="00CB53EA">
        <w:t>Bioterio</w:t>
      </w:r>
      <w:r>
        <w:t xml:space="preserve"> de cara a </w:t>
      </w:r>
      <w:r w:rsidRPr="00CB53EA">
        <w:t>cubrir</w:t>
      </w:r>
      <w:r>
        <w:t xml:space="preserve"> </w:t>
      </w:r>
      <w:r w:rsidR="00154A89">
        <w:t>todas las labores</w:t>
      </w:r>
      <w:r>
        <w:t xml:space="preserve"> de cuidado de los animales. Esto puede ser similar a las rutinas que se hacen en los periodos vacacionales. </w:t>
      </w:r>
    </w:p>
    <w:p w:rsidR="007C7292" w:rsidRDefault="007C7292" w:rsidP="00415D71">
      <w:pPr>
        <w:pStyle w:val="Prrafodelista"/>
        <w:numPr>
          <w:ilvl w:val="0"/>
          <w:numId w:val="2"/>
        </w:numPr>
        <w:jc w:val="both"/>
      </w:pPr>
      <w:r w:rsidRPr="007C7292">
        <w:t>Cambios cada 2 semanas de cubetas con uno o dos animales.</w:t>
      </w:r>
      <w:r>
        <w:t xml:space="preserve"> Con excepciones según estudios (diabéticos).</w:t>
      </w:r>
    </w:p>
    <w:p w:rsidR="007C7292" w:rsidRDefault="007C7292" w:rsidP="00415D71">
      <w:pPr>
        <w:pStyle w:val="Prrafodelista"/>
        <w:numPr>
          <w:ilvl w:val="0"/>
          <w:numId w:val="2"/>
        </w:numPr>
        <w:jc w:val="both"/>
      </w:pPr>
      <w:r>
        <w:t>Se limita el uso y preparación de material de Enriquecimiento Ambiental, se da prioridad a cambio de cubetas y suministro de agua y comida,</w:t>
      </w:r>
    </w:p>
    <w:p w:rsidR="00CB53EA" w:rsidRPr="00CB53EA" w:rsidRDefault="00CB53EA" w:rsidP="00415D71">
      <w:pPr>
        <w:pStyle w:val="Prrafodelista"/>
        <w:numPr>
          <w:ilvl w:val="0"/>
          <w:numId w:val="2"/>
        </w:numPr>
        <w:jc w:val="both"/>
      </w:pPr>
      <w:r w:rsidRPr="00CB53EA">
        <w:t xml:space="preserve"> Se cancela el </w:t>
      </w:r>
      <w:r>
        <w:t xml:space="preserve">libre </w:t>
      </w:r>
      <w:r w:rsidRPr="00CB53EA">
        <w:t>acceso</w:t>
      </w:r>
      <w:r>
        <w:t xml:space="preserve"> al Bioterio.  Sólo podrá entrar el personal </w:t>
      </w:r>
      <w:r w:rsidR="00154A89">
        <w:t>autorizado por la coordinación del Bioterio.</w:t>
      </w:r>
    </w:p>
    <w:p w:rsidR="00CB53EA" w:rsidRDefault="00154A89" w:rsidP="00415D71">
      <w:pPr>
        <w:pStyle w:val="Prrafodelista"/>
        <w:numPr>
          <w:ilvl w:val="0"/>
          <w:numId w:val="2"/>
        </w:numPr>
        <w:jc w:val="both"/>
      </w:pPr>
      <w:r>
        <w:t xml:space="preserve"> Personal asociado al Bioterio mayor de 60 años o en algunos de los grupos de riesgo </w:t>
      </w:r>
      <w:r w:rsidRPr="00154A89">
        <w:t xml:space="preserve">permanecerá en </w:t>
      </w:r>
      <w:r>
        <w:t xml:space="preserve">sus </w:t>
      </w:r>
      <w:r w:rsidRPr="00154A89">
        <w:t>casa</w:t>
      </w:r>
      <w:r>
        <w:t>s</w:t>
      </w:r>
      <w:r w:rsidRPr="00154A89">
        <w:t>.</w:t>
      </w:r>
    </w:p>
    <w:p w:rsidR="00CB53EA" w:rsidRDefault="00CB53EA" w:rsidP="00415D71">
      <w:pPr>
        <w:jc w:val="both"/>
      </w:pPr>
    </w:p>
    <w:p w:rsidR="00CB53EA" w:rsidRDefault="00CB53EA" w:rsidP="00415D71">
      <w:pPr>
        <w:jc w:val="both"/>
      </w:pPr>
    </w:p>
    <w:p w:rsidR="006E740B" w:rsidRDefault="0065169D" w:rsidP="00415D71">
      <w:pPr>
        <w:jc w:val="both"/>
      </w:pPr>
      <w:r>
        <w:t>PASO 4</w:t>
      </w:r>
    </w:p>
    <w:p w:rsidR="0065169D" w:rsidRDefault="0065169D" w:rsidP="00415D71">
      <w:pPr>
        <w:jc w:val="both"/>
      </w:pPr>
    </w:p>
    <w:p w:rsidR="00AD258A" w:rsidRDefault="0065169D" w:rsidP="00415D71">
      <w:pPr>
        <w:jc w:val="both"/>
      </w:pPr>
      <w:r>
        <w:t xml:space="preserve">Si el grado de severidad de la situación genera una ausencia del 50% del personal </w:t>
      </w:r>
      <w:r w:rsidR="00AD258A">
        <w:t>destin</w:t>
      </w:r>
      <w:r w:rsidR="00F86975">
        <w:t>ado al cuidado de los animales:</w:t>
      </w:r>
      <w:bookmarkStart w:id="0" w:name="_GoBack"/>
      <w:bookmarkEnd w:id="0"/>
    </w:p>
    <w:p w:rsidR="00AD258A" w:rsidRDefault="00AD258A" w:rsidP="00415D71">
      <w:pPr>
        <w:jc w:val="both"/>
      </w:pPr>
    </w:p>
    <w:p w:rsidR="0065169D" w:rsidRDefault="0065169D" w:rsidP="00415D71">
      <w:pPr>
        <w:pStyle w:val="Prrafodelista"/>
        <w:numPr>
          <w:ilvl w:val="0"/>
          <w:numId w:val="2"/>
        </w:numPr>
        <w:jc w:val="both"/>
      </w:pPr>
      <w:r>
        <w:t xml:space="preserve">Se </w:t>
      </w:r>
      <w:r w:rsidR="00AD258A">
        <w:t xml:space="preserve">dará prioridad al cuidado de los animales, por lo tanto, el personal cuidador, técnico, investigador y veterinarios, se encargarán del suministro de agua y dieta. </w:t>
      </w:r>
    </w:p>
    <w:p w:rsidR="00AD258A" w:rsidRDefault="00AD258A" w:rsidP="00415D71">
      <w:pPr>
        <w:ind w:left="360"/>
        <w:jc w:val="both"/>
      </w:pPr>
    </w:p>
    <w:p w:rsidR="006E740B" w:rsidRDefault="006E740B" w:rsidP="00415D71">
      <w:pPr>
        <w:jc w:val="both"/>
      </w:pPr>
    </w:p>
    <w:p w:rsidR="006E740B" w:rsidRDefault="006E740B" w:rsidP="00415D71">
      <w:pPr>
        <w:jc w:val="both"/>
      </w:pPr>
    </w:p>
    <w:p w:rsidR="006E740B" w:rsidRDefault="006E740B" w:rsidP="00415D71">
      <w:pPr>
        <w:jc w:val="both"/>
      </w:pPr>
    </w:p>
    <w:p w:rsidR="00415D71" w:rsidRDefault="00415D71">
      <w:pPr>
        <w:jc w:val="both"/>
      </w:pPr>
    </w:p>
    <w:sectPr w:rsidR="00415D71" w:rsidSect="008666C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31BAD"/>
    <w:multiLevelType w:val="hybridMultilevel"/>
    <w:tmpl w:val="A6D85646"/>
    <w:lvl w:ilvl="0" w:tplc="2D7A0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94509"/>
    <w:multiLevelType w:val="hybridMultilevel"/>
    <w:tmpl w:val="A2A63576"/>
    <w:lvl w:ilvl="0" w:tplc="635402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D9"/>
    <w:rsid w:val="00044BFA"/>
    <w:rsid w:val="000669C0"/>
    <w:rsid w:val="0014355F"/>
    <w:rsid w:val="00154A89"/>
    <w:rsid w:val="00415D71"/>
    <w:rsid w:val="004944B1"/>
    <w:rsid w:val="00507E2F"/>
    <w:rsid w:val="005C75B4"/>
    <w:rsid w:val="0065169D"/>
    <w:rsid w:val="006E740B"/>
    <w:rsid w:val="007C7292"/>
    <w:rsid w:val="008666C7"/>
    <w:rsid w:val="00A96EB5"/>
    <w:rsid w:val="00AC32D1"/>
    <w:rsid w:val="00AD258A"/>
    <w:rsid w:val="00B17F6A"/>
    <w:rsid w:val="00CB53EA"/>
    <w:rsid w:val="00F86975"/>
    <w:rsid w:val="00FC1DD9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999021-2A2F-1C45-986D-ABDC16B6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Serna</dc:creator>
  <cp:keywords/>
  <dc:description/>
  <cp:lastModifiedBy>Juan</cp:lastModifiedBy>
  <cp:revision>2</cp:revision>
  <dcterms:created xsi:type="dcterms:W3CDTF">2020-03-19T18:51:00Z</dcterms:created>
  <dcterms:modified xsi:type="dcterms:W3CDTF">2020-03-19T18:51:00Z</dcterms:modified>
</cp:coreProperties>
</file>